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6617" w14:textId="77777777" w:rsidR="00211AC1" w:rsidRPr="00211AC1" w:rsidRDefault="00211AC1" w:rsidP="00211AC1">
      <w:pPr>
        <w:rPr>
          <w:rFonts w:ascii="Arial" w:eastAsiaTheme="minorEastAsia" w:hAnsi="Arial" w:cs="Arial"/>
          <w:sz w:val="28"/>
          <w:szCs w:val="28"/>
          <w:lang w:eastAsia="sl-SI"/>
        </w:rPr>
      </w:pPr>
      <w:r w:rsidRPr="00211AC1">
        <w:rPr>
          <w:rFonts w:ascii="Arial" w:eastAsiaTheme="minorEastAsia" w:hAnsi="Arial" w:cs="Arial"/>
          <w:b/>
          <w:bCs/>
          <w:color w:val="0070C0"/>
          <w:sz w:val="28"/>
          <w:szCs w:val="28"/>
          <w:lang w:eastAsia="sl-SI"/>
        </w:rPr>
        <w:t>Navodilo za delo v zvezku:</w:t>
      </w:r>
      <w:r w:rsidRPr="00211AC1">
        <w:rPr>
          <w:rFonts w:ascii="Arial" w:eastAsiaTheme="minorEastAsia" w:hAnsi="Arial" w:cs="Arial"/>
          <w:sz w:val="28"/>
          <w:szCs w:val="28"/>
          <w:lang w:eastAsia="sl-SI"/>
        </w:rPr>
        <w:t xml:space="preserve"> </w:t>
      </w:r>
    </w:p>
    <w:p w14:paraId="3A1E5699" w14:textId="1DFA85DA" w:rsidR="00211AC1" w:rsidRDefault="00211AC1" w:rsidP="00211AC1">
      <w:pPr>
        <w:numPr>
          <w:ilvl w:val="0"/>
          <w:numId w:val="2"/>
        </w:numPr>
        <w:contextualSpacing/>
        <w:rPr>
          <w:rFonts w:ascii="Arial" w:eastAsiaTheme="minorEastAsia" w:hAnsi="Arial" w:cs="Arial"/>
          <w:color w:val="FF0000"/>
          <w:sz w:val="24"/>
          <w:szCs w:val="24"/>
          <w:lang w:eastAsia="sl-SI"/>
        </w:rPr>
      </w:pPr>
      <w:r w:rsidRPr="00211AC1">
        <w:rPr>
          <w:rFonts w:ascii="Arial" w:eastAsiaTheme="minorEastAsia" w:hAnsi="Arial" w:cs="Arial"/>
          <w:sz w:val="24"/>
          <w:szCs w:val="24"/>
          <w:lang w:eastAsia="sl-SI"/>
        </w:rPr>
        <w:t xml:space="preserve">V zvezek napiši naslov, </w:t>
      </w:r>
      <w:r w:rsidRPr="00211AC1">
        <w:rPr>
          <w:rFonts w:ascii="Arial" w:eastAsiaTheme="minorEastAsia" w:hAnsi="Arial" w:cs="Arial"/>
          <w:color w:val="FF0000"/>
          <w:sz w:val="24"/>
          <w:szCs w:val="24"/>
          <w:lang w:eastAsia="sl-SI"/>
        </w:rPr>
        <w:t>Mogoče, nemogoče, zagotovo.</w:t>
      </w:r>
    </w:p>
    <w:p w14:paraId="2EEDC986" w14:textId="77777777" w:rsidR="00211AC1" w:rsidRPr="00211AC1" w:rsidRDefault="00211AC1" w:rsidP="00211AC1">
      <w:pPr>
        <w:ind w:left="720"/>
        <w:contextualSpacing/>
        <w:rPr>
          <w:rFonts w:ascii="Arial" w:eastAsiaTheme="minorEastAsia" w:hAnsi="Arial" w:cs="Arial"/>
          <w:color w:val="FF0000"/>
          <w:sz w:val="24"/>
          <w:szCs w:val="24"/>
          <w:lang w:eastAsia="sl-SI"/>
        </w:rPr>
      </w:pPr>
    </w:p>
    <w:p w14:paraId="38ED080B" w14:textId="7358DE89" w:rsidR="00211AC1" w:rsidRDefault="00211AC1" w:rsidP="00211AC1">
      <w:pPr>
        <w:numPr>
          <w:ilvl w:val="0"/>
          <w:numId w:val="2"/>
        </w:numPr>
        <w:contextualSpacing/>
        <w:rPr>
          <w:rFonts w:ascii="Arial" w:eastAsiaTheme="minorEastAsia" w:hAnsi="Arial" w:cs="Arial"/>
          <w:sz w:val="24"/>
          <w:szCs w:val="24"/>
          <w:lang w:eastAsia="sl-SI"/>
        </w:rPr>
      </w:pPr>
      <w:r w:rsidRPr="00211AC1">
        <w:rPr>
          <w:rFonts w:ascii="Arial" w:eastAsiaTheme="minorEastAsia" w:hAnsi="Arial" w:cs="Arial"/>
          <w:sz w:val="24"/>
          <w:szCs w:val="24"/>
          <w:lang w:eastAsia="sl-SI"/>
        </w:rPr>
        <w:t>Natančno preberi besedilno nalogo.</w:t>
      </w:r>
    </w:p>
    <w:p w14:paraId="335E2B33" w14:textId="77777777" w:rsidR="00211AC1" w:rsidRPr="00211AC1" w:rsidRDefault="00211AC1" w:rsidP="00211AC1">
      <w:pPr>
        <w:contextualSpacing/>
        <w:rPr>
          <w:rFonts w:ascii="Arial" w:eastAsiaTheme="minorEastAsia" w:hAnsi="Arial" w:cs="Arial"/>
          <w:sz w:val="24"/>
          <w:szCs w:val="24"/>
          <w:lang w:eastAsia="sl-SI"/>
        </w:rPr>
      </w:pPr>
    </w:p>
    <w:p w14:paraId="785A6D60" w14:textId="77777777" w:rsidR="00211AC1" w:rsidRPr="00211AC1" w:rsidRDefault="00211AC1" w:rsidP="00211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200" w:line="276" w:lineRule="auto"/>
        <w:jc w:val="both"/>
        <w:rPr>
          <w:rFonts w:eastAsiaTheme="minorEastAsia"/>
          <w:sz w:val="28"/>
          <w:szCs w:val="28"/>
          <w:lang w:eastAsia="sl-SI"/>
        </w:rPr>
      </w:pP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Ana je pomagala mami pri saditvi </w:t>
      </w:r>
      <w:r w:rsidRPr="00211AC1">
        <w:rPr>
          <w:rFonts w:ascii="Arial" w:eastAsiaTheme="minorEastAsia" w:hAnsi="Arial" w:cs="Arial"/>
          <w:b/>
          <w:iCs/>
          <w:sz w:val="28"/>
          <w:szCs w:val="28"/>
          <w:lang w:eastAsia="sl-SI"/>
        </w:rPr>
        <w:t xml:space="preserve">tulipanov 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in </w:t>
      </w:r>
      <w:r w:rsidRPr="00211AC1">
        <w:rPr>
          <w:rFonts w:ascii="Arial" w:eastAsiaTheme="minorEastAsia" w:hAnsi="Arial" w:cs="Arial"/>
          <w:b/>
          <w:iCs/>
          <w:sz w:val="28"/>
          <w:szCs w:val="28"/>
          <w:lang w:eastAsia="sl-SI"/>
        </w:rPr>
        <w:t>zvončkov</w:t>
      </w:r>
      <w:r w:rsidRPr="00211AC1">
        <w:rPr>
          <w:rFonts w:ascii="Arial" w:eastAsiaTheme="minorEastAsia" w:hAnsi="Arial" w:cs="Arial"/>
          <w:bCs/>
          <w:iCs/>
          <w:color w:val="0070C0"/>
          <w:sz w:val="28"/>
          <w:szCs w:val="28"/>
          <w:lang w:eastAsia="sl-SI"/>
        </w:rPr>
        <w:t>.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 </w:t>
      </w:r>
      <w:r w:rsidRPr="00211AC1">
        <w:rPr>
          <w:rFonts w:ascii="Arial" w:eastAsiaTheme="minorEastAsia" w:hAnsi="Arial" w:cs="Arial"/>
          <w:bCs/>
          <w:iCs/>
          <w:sz w:val="28"/>
          <w:szCs w:val="28"/>
          <w:u w:val="single"/>
          <w:lang w:eastAsia="sl-SI"/>
        </w:rPr>
        <w:t>V vsak lonček bo posadila po 4 čebulice.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 </w:t>
      </w:r>
    </w:p>
    <w:p w14:paraId="402304D8" w14:textId="38CFFF8D" w:rsidR="00211AC1" w:rsidRPr="00211AC1" w:rsidRDefault="00211AC1" w:rsidP="00211AC1">
      <w:pPr>
        <w:numPr>
          <w:ilvl w:val="0"/>
          <w:numId w:val="3"/>
        </w:numPr>
        <w:tabs>
          <w:tab w:val="left" w:pos="1374"/>
        </w:tabs>
        <w:contextualSpacing/>
        <w:rPr>
          <w:rFonts w:ascii="Arial" w:eastAsiaTheme="minorEastAsia" w:hAnsi="Arial" w:cs="Arial"/>
          <w:sz w:val="24"/>
          <w:szCs w:val="24"/>
          <w:lang w:eastAsia="sl-SI"/>
        </w:rPr>
      </w:pPr>
      <w:r w:rsidRPr="00211AC1">
        <w:rPr>
          <w:rFonts w:eastAsiaTheme="minorEastAsia"/>
          <w:bCs/>
          <w:iCs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51C5B53" wp14:editId="0BE85E3D">
            <wp:simplePos x="0" y="0"/>
            <wp:positionH relativeFrom="column">
              <wp:posOffset>4163060</wp:posOffset>
            </wp:positionH>
            <wp:positionV relativeFrom="paragraph">
              <wp:posOffset>206375</wp:posOffset>
            </wp:positionV>
            <wp:extent cx="1602740" cy="1524635"/>
            <wp:effectExtent l="0" t="0" r="0" b="0"/>
            <wp:wrapNone/>
            <wp:docPr id="302" name="Slika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C1">
        <w:rPr>
          <w:rFonts w:eastAsiaTheme="minorEastAsia"/>
          <w:bCs/>
          <w:iCs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C7410E4" wp14:editId="3BB8E6A7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602740" cy="1524635"/>
            <wp:effectExtent l="0" t="0" r="0" b="0"/>
            <wp:wrapNone/>
            <wp:docPr id="301" name="Slika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1"/>
                    <pic:cNvPicPr>
                      <a:picLocks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C1">
        <w:rPr>
          <w:rFonts w:eastAsiaTheme="minorEastAsi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F7556D4" wp14:editId="1390EBC5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602740" cy="1524635"/>
            <wp:effectExtent l="0" t="0" r="0" b="0"/>
            <wp:wrapNone/>
            <wp:docPr id="300" name="Slika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0"/>
                    <pic:cNvPicPr>
                      <a:picLocks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C1">
        <w:rPr>
          <w:rFonts w:ascii="Arial" w:eastAsiaTheme="minorEastAsia" w:hAnsi="Arial" w:cs="Arial"/>
          <w:sz w:val="24"/>
          <w:szCs w:val="24"/>
          <w:lang w:eastAsia="sl-SI"/>
        </w:rPr>
        <w:t xml:space="preserve">V zvezek preriši lončke, prepiši </w:t>
      </w: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tudi </w:t>
      </w:r>
      <w:r w:rsidRPr="00211AC1">
        <w:rPr>
          <w:rFonts w:ascii="Arial" w:eastAsiaTheme="minorEastAsia" w:hAnsi="Arial" w:cs="Arial"/>
          <w:sz w:val="24"/>
          <w:szCs w:val="24"/>
          <w:lang w:eastAsia="sl-SI"/>
        </w:rPr>
        <w:t>trditve pod lončki ter reši nalogo.</w:t>
      </w:r>
    </w:p>
    <w:p w14:paraId="1A7DADCF" w14:textId="77777777" w:rsidR="00211AC1" w:rsidRPr="00211AC1" w:rsidRDefault="00211AC1" w:rsidP="00211AC1">
      <w:pPr>
        <w:tabs>
          <w:tab w:val="left" w:pos="1374"/>
        </w:tabs>
        <w:rPr>
          <w:rFonts w:eastAsiaTheme="minorEastAsia"/>
          <w:sz w:val="24"/>
          <w:szCs w:val="24"/>
          <w:lang w:eastAsia="sl-SI"/>
        </w:rPr>
      </w:pPr>
    </w:p>
    <w:p w14:paraId="6281A1C8" w14:textId="77777777" w:rsidR="00211AC1" w:rsidRPr="00211AC1" w:rsidRDefault="00211AC1" w:rsidP="00211AC1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22286FB7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  <w:r w:rsidRPr="00211AC1">
        <w:rPr>
          <w:rFonts w:ascii="Calibri" w:eastAsia="Calibri" w:hAnsi="Calibri" w:cs="Calibri"/>
          <w:b/>
          <w:i/>
          <w:lang w:eastAsia="ar-SA"/>
        </w:rPr>
        <w:t xml:space="preserve"> </w:t>
      </w:r>
    </w:p>
    <w:p w14:paraId="04529534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</w:p>
    <w:p w14:paraId="6F329792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</w:p>
    <w:p w14:paraId="02EDB846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  <w:r w:rsidRPr="00211AC1">
        <w:rPr>
          <w:rFonts w:ascii="Calibri" w:eastAsia="Calibri" w:hAnsi="Calibri" w:cs="Calibri"/>
          <w:b/>
          <w:i/>
          <w:lang w:eastAsia="ar-SA"/>
        </w:rPr>
        <w:t xml:space="preserve">  </w:t>
      </w:r>
    </w:p>
    <w:p w14:paraId="74C30F32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</w:p>
    <w:p w14:paraId="7A2AF317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lang w:eastAsia="ar-SA"/>
        </w:rPr>
      </w:pPr>
      <w:r w:rsidRPr="00211AC1">
        <w:rPr>
          <w:rFonts w:ascii="Calibri" w:eastAsia="Calibri" w:hAnsi="Calibri" w:cs="Calibri"/>
          <w:b/>
          <w:i/>
          <w:lang w:eastAsia="ar-SA"/>
        </w:rPr>
        <w:t xml:space="preserve"> </w:t>
      </w:r>
    </w:p>
    <w:p w14:paraId="5CBCA8EC" w14:textId="77777777" w:rsidR="00211AC1" w:rsidRPr="00211AC1" w:rsidRDefault="00211AC1" w:rsidP="00211AC1">
      <w:pPr>
        <w:tabs>
          <w:tab w:val="left" w:pos="3592"/>
          <w:tab w:val="left" w:pos="7713"/>
        </w:tabs>
        <w:suppressAutoHyphens/>
        <w:spacing w:after="0" w:line="240" w:lineRule="auto"/>
        <w:rPr>
          <w:rFonts w:ascii="Calibri" w:eastAsia="Calibri" w:hAnsi="Calibri" w:cs="Calibri"/>
          <w:b/>
          <w:i/>
          <w:color w:val="FF0000"/>
          <w:u w:val="single"/>
          <w:lang w:eastAsia="ar-SA"/>
        </w:rPr>
      </w:pPr>
      <w:r w:rsidRPr="00211AC1">
        <w:rPr>
          <w:rFonts w:ascii="Calibri" w:eastAsia="Calibri" w:hAnsi="Calibri" w:cs="Calibri"/>
          <w:b/>
          <w:i/>
          <w:lang w:eastAsia="ar-SA"/>
        </w:rPr>
        <w:t xml:space="preserve"> Iz tega lončka bodo                               Iz tega lončka bodo                        Iz tega lončka je </w:t>
      </w:r>
      <w:r w:rsidRPr="00211AC1">
        <w:rPr>
          <w:rFonts w:ascii="Calibri" w:eastAsia="Calibri" w:hAnsi="Calibri" w:cs="Calibri"/>
          <w:b/>
          <w:i/>
          <w:highlight w:val="cyan"/>
          <w:u w:val="single"/>
          <w:lang w:eastAsia="ar-SA"/>
        </w:rPr>
        <w:t>nemogoče</w:t>
      </w:r>
    </w:p>
    <w:p w14:paraId="4CA95168" w14:textId="77777777" w:rsidR="00211AC1" w:rsidRPr="00211AC1" w:rsidRDefault="00211AC1" w:rsidP="00211AC1">
      <w:pPr>
        <w:tabs>
          <w:tab w:val="left" w:pos="7084"/>
        </w:tabs>
        <w:suppressAutoHyphens/>
        <w:spacing w:after="0" w:line="240" w:lineRule="auto"/>
        <w:rPr>
          <w:rFonts w:ascii="Calibri" w:eastAsia="Calibri" w:hAnsi="Calibri" w:cs="Calibri"/>
          <w:b/>
          <w:i/>
          <w:color w:val="FF0000"/>
          <w:lang w:eastAsia="ar-SA"/>
        </w:rPr>
      </w:pPr>
      <w:r w:rsidRPr="00211AC1">
        <w:rPr>
          <w:rFonts w:ascii="Calibri" w:eastAsia="Calibri" w:hAnsi="Calibri" w:cs="Calibri"/>
          <w:b/>
          <w:i/>
          <w:highlight w:val="cyan"/>
          <w:u w:val="single"/>
          <w:lang w:eastAsia="ar-SA"/>
        </w:rPr>
        <w:t>zagotovo</w:t>
      </w:r>
      <w:r w:rsidRPr="00211AC1">
        <w:rPr>
          <w:rFonts w:ascii="Calibri" w:eastAsia="Calibri" w:hAnsi="Calibri" w:cs="Calibri"/>
          <w:b/>
          <w:i/>
          <w:lang w:eastAsia="ar-SA"/>
        </w:rPr>
        <w:t xml:space="preserve"> </w:t>
      </w:r>
      <w:r w:rsidRPr="00211AC1">
        <w:rPr>
          <w:rFonts w:ascii="Calibri" w:eastAsia="Calibri" w:hAnsi="Calibri" w:cs="Calibri"/>
          <w:b/>
          <w:i/>
          <w:color w:val="002060"/>
          <w:lang w:eastAsia="ar-SA"/>
        </w:rPr>
        <w:t xml:space="preserve">zrastli zvončki.                 </w:t>
      </w:r>
      <w:r w:rsidRPr="00211AC1">
        <w:rPr>
          <w:rFonts w:ascii="Calibri" w:eastAsia="Calibri" w:hAnsi="Calibri" w:cs="Calibri"/>
          <w:b/>
          <w:i/>
          <w:lang w:eastAsia="ar-SA"/>
        </w:rPr>
        <w:t xml:space="preserve">    </w:t>
      </w:r>
      <w:r w:rsidRPr="00211AC1">
        <w:rPr>
          <w:rFonts w:ascii="Calibri" w:eastAsia="Calibri" w:hAnsi="Calibri" w:cs="Calibri"/>
          <w:b/>
          <w:i/>
          <w:highlight w:val="cyan"/>
          <w:u w:val="single"/>
          <w:lang w:eastAsia="ar-SA"/>
        </w:rPr>
        <w:t>mogoče</w:t>
      </w:r>
      <w:r w:rsidRPr="00211AC1">
        <w:rPr>
          <w:rFonts w:ascii="Calibri" w:eastAsia="Calibri" w:hAnsi="Calibri" w:cs="Calibri"/>
          <w:b/>
          <w:i/>
          <w:lang w:eastAsia="ar-SA"/>
        </w:rPr>
        <w:t xml:space="preserve"> </w:t>
      </w:r>
      <w:r w:rsidRPr="00211AC1">
        <w:rPr>
          <w:rFonts w:ascii="Calibri" w:eastAsia="Calibri" w:hAnsi="Calibri" w:cs="Calibri"/>
          <w:b/>
          <w:i/>
          <w:color w:val="002060"/>
          <w:lang w:eastAsia="ar-SA"/>
        </w:rPr>
        <w:t>zrastli tulipani.                           da zrastejo zvončki.</w:t>
      </w:r>
    </w:p>
    <w:p w14:paraId="16A4DD4C" w14:textId="77777777" w:rsidR="00211AC1" w:rsidRPr="00211AC1" w:rsidRDefault="00211AC1" w:rsidP="00211AC1">
      <w:pPr>
        <w:tabs>
          <w:tab w:val="left" w:pos="7084"/>
        </w:tabs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4DCA7045" w14:textId="77777777" w:rsidR="00211AC1" w:rsidRPr="00211AC1" w:rsidRDefault="00211AC1" w:rsidP="00211AC1">
      <w:pPr>
        <w:tabs>
          <w:tab w:val="left" w:pos="7084"/>
        </w:tabs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6A41E1BA" w14:textId="77777777" w:rsidR="00211AC1" w:rsidRPr="00211AC1" w:rsidRDefault="00211AC1" w:rsidP="00211AC1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7C7D9487" w14:textId="77777777" w:rsidR="00211AC1" w:rsidRPr="00211AC1" w:rsidRDefault="00211AC1" w:rsidP="00211AC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sl-SI"/>
        </w:rPr>
      </w:pP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V zvezek </w:t>
      </w:r>
      <w:r w:rsidRPr="00211AC1">
        <w:rPr>
          <w:rFonts w:ascii="Arial" w:eastAsiaTheme="minorEastAsia" w:hAnsi="Arial" w:cs="Arial"/>
          <w:bCs/>
          <w:iCs/>
          <w:sz w:val="28"/>
          <w:szCs w:val="28"/>
          <w:u w:val="single"/>
          <w:lang w:eastAsia="sl-SI"/>
        </w:rPr>
        <w:t>prepiši spodnje tri trditve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 xml:space="preserve"> in zraven ustrezno dopiši:  </w:t>
      </w:r>
      <w:r w:rsidRPr="00211AC1">
        <w:rPr>
          <w:rFonts w:ascii="Arial" w:eastAsiaTheme="minorEastAsia" w:hAnsi="Arial" w:cs="Arial"/>
          <w:b/>
          <w:iCs/>
          <w:sz w:val="28"/>
          <w:szCs w:val="28"/>
          <w:lang w:eastAsia="sl-SI"/>
        </w:rPr>
        <w:t xml:space="preserve">zagotovo, nemogoče 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>ali</w:t>
      </w:r>
      <w:r w:rsidRPr="00211AC1">
        <w:rPr>
          <w:rFonts w:ascii="Arial" w:eastAsiaTheme="minorEastAsia" w:hAnsi="Arial" w:cs="Arial"/>
          <w:b/>
          <w:iCs/>
          <w:sz w:val="28"/>
          <w:szCs w:val="28"/>
          <w:lang w:eastAsia="sl-SI"/>
        </w:rPr>
        <w:t xml:space="preserve"> mogoče</w:t>
      </w:r>
      <w:r w:rsidRPr="00211AC1">
        <w:rPr>
          <w:rFonts w:ascii="Arial" w:eastAsiaTheme="minorEastAsia" w:hAnsi="Arial" w:cs="Arial"/>
          <w:bCs/>
          <w:iCs/>
          <w:sz w:val="28"/>
          <w:szCs w:val="28"/>
          <w:lang w:eastAsia="sl-SI"/>
        </w:rPr>
        <w:t>. Lahko si izmisliš tudi nekaj svojih primerov.</w:t>
      </w:r>
    </w:p>
    <w:p w14:paraId="6CF3C0B7" w14:textId="77777777" w:rsidR="00211AC1" w:rsidRDefault="00211AC1" w:rsidP="00211AC1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</w:p>
    <w:p w14:paraId="78B7F7D3" w14:textId="1E8B9C31" w:rsidR="00211AC1" w:rsidRPr="00211AC1" w:rsidRDefault="00211AC1" w:rsidP="00211AC1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  <w:r w:rsidRPr="00211AC1"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  <w:t>TRDITVE:</w:t>
      </w:r>
    </w:p>
    <w:p w14:paraId="44AB525D" w14:textId="77777777" w:rsidR="00211AC1" w:rsidRPr="00211AC1" w:rsidRDefault="00211AC1" w:rsidP="00211AC1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</w:p>
    <w:p w14:paraId="7B83853C" w14:textId="77777777" w:rsidR="00211AC1" w:rsidRPr="00211AC1" w:rsidRDefault="00211AC1" w:rsidP="00211AC1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  <w:r w:rsidRPr="00211AC1"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  <w:t xml:space="preserve">Jutri bom star 60 let. </w:t>
      </w:r>
    </w:p>
    <w:p w14:paraId="7F9B4BA0" w14:textId="77777777" w:rsidR="00211AC1" w:rsidRPr="00211AC1" w:rsidRDefault="00211AC1" w:rsidP="00211AC1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  <w:r w:rsidRPr="00211AC1"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  <w:t>Naslednji četrtek bo deževalo.</w:t>
      </w:r>
    </w:p>
    <w:p w14:paraId="03B12AA5" w14:textId="77777777" w:rsidR="00211AC1" w:rsidRPr="00211AC1" w:rsidRDefault="00211AC1" w:rsidP="00211AC1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</w:pPr>
      <w:r w:rsidRPr="00211AC1">
        <w:rPr>
          <w:rFonts w:ascii="Garamond" w:eastAsia="Times New Roman" w:hAnsi="Garamond" w:cs="Times New Roman"/>
          <w:bCs/>
          <w:color w:val="002060"/>
          <w:sz w:val="28"/>
          <w:szCs w:val="28"/>
          <w:lang w:eastAsia="sl-SI"/>
        </w:rPr>
        <w:t>Živim na planetu Zemlja.</w:t>
      </w:r>
    </w:p>
    <w:p w14:paraId="3EBDB69C" w14:textId="77777777" w:rsidR="00211AC1" w:rsidRPr="00211AC1" w:rsidRDefault="00211AC1" w:rsidP="00211AC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sz w:val="32"/>
          <w:szCs w:val="20"/>
          <w:lang w:eastAsia="sl-SI"/>
        </w:rPr>
      </w:pPr>
    </w:p>
    <w:p w14:paraId="51F5557A" w14:textId="77777777" w:rsidR="00211AC1" w:rsidRPr="00211AC1" w:rsidRDefault="00211AC1" w:rsidP="00211AC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14:paraId="4BDD0615" w14:textId="77777777" w:rsidR="00211AC1" w:rsidRPr="00211AC1" w:rsidRDefault="00211AC1" w:rsidP="00211AC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14:paraId="793F2885" w14:textId="77777777" w:rsidR="00211AC1" w:rsidRPr="00211AC1" w:rsidRDefault="00211AC1" w:rsidP="00211AC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14:paraId="5BEE6EC5" w14:textId="77777777" w:rsidR="00211AC1" w:rsidRPr="00211AC1" w:rsidRDefault="00211AC1" w:rsidP="00211AC1">
      <w:pPr>
        <w:rPr>
          <w:rFonts w:eastAsiaTheme="minorEastAsia"/>
          <w:lang w:eastAsia="sl-SI"/>
        </w:rPr>
      </w:pPr>
    </w:p>
    <w:p w14:paraId="2592B09B" w14:textId="77777777" w:rsidR="00272599" w:rsidRDefault="00272599"/>
    <w:sectPr w:rsidR="0027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422"/>
    <w:multiLevelType w:val="hybridMultilevel"/>
    <w:tmpl w:val="6FE64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7B13"/>
    <w:multiLevelType w:val="hybridMultilevel"/>
    <w:tmpl w:val="963887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0863E8"/>
    <w:multiLevelType w:val="hybridMultilevel"/>
    <w:tmpl w:val="FB385C5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C1"/>
    <w:rsid w:val="00211AC1"/>
    <w:rsid w:val="002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92E4"/>
  <w15:chartTrackingRefBased/>
  <w15:docId w15:val="{B947C0DC-BE8D-4D73-84D2-EEACF13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2020-03-15T14:41:00Z</dcterms:created>
  <dcterms:modified xsi:type="dcterms:W3CDTF">2020-03-15T14:48:00Z</dcterms:modified>
</cp:coreProperties>
</file>